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4C0DEBE0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4B3F82D6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672F31" w:rsidRPr="00672F31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C409F3" w:rsidRPr="007321BC">
        <w:rPr>
          <w:b/>
          <w:sz w:val="14"/>
          <w:szCs w:val="14"/>
        </w:rPr>
        <w:t>Desarrollo comunitario</w:t>
      </w:r>
    </w:p>
    <w:p w14:paraId="3E7E5ACB" w14:textId="77777777" w:rsidR="00B058FC" w:rsidRPr="00F50B44" w:rsidRDefault="00B058FC" w:rsidP="00B058FC">
      <w:permStart w:id="1495350931" w:edGrp="everyone"/>
      <w:r w:rsidRPr="00B058FC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495350931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A83B8E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A83B8E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38484651" w:edGrp="everyone" w:colFirst="16" w:colLast="16"/>
            <w:permStart w:id="1131048742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108305464" w:edGrp="everyone" w:colFirst="16" w:colLast="16"/>
            <w:permStart w:id="1116432912" w:edGrp="everyone" w:colFirst="13" w:colLast="13"/>
            <w:permEnd w:id="38484651"/>
            <w:permEnd w:id="113104874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90874948" w:edGrp="everyone" w:colFirst="16" w:colLast="16"/>
            <w:permStart w:id="14294784" w:edGrp="everyone" w:colFirst="13" w:colLast="13"/>
            <w:permEnd w:id="1108305464"/>
            <w:permEnd w:id="111643291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42917220" w:edGrp="everyone" w:colFirst="16" w:colLast="16"/>
            <w:permStart w:id="1499159159" w:edGrp="everyone" w:colFirst="13" w:colLast="13"/>
            <w:permEnd w:id="1890874948"/>
            <w:permEnd w:id="1429478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742917220"/>
      <w:permEnd w:id="1499159159"/>
      <w:tr w:rsidR="00C409F3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4F569BC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Conceptos de desarrollo comunitario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45E61DF3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Presentación y análisis de resultados de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72C14798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Formas legales de las organizaciones comunitarias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99B98F4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Proceso de legalización de las sociedades mercantiles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6</w:t>
            </w:r>
          </w:p>
        </w:tc>
      </w:tr>
      <w:tr w:rsidR="00C409F3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2817C626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Conceptos de la comunidad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3197599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Elementos para elaborar un diagnóstico comunitario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BE48A53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Formulación de proyectos comunitarios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3147736D" w:rsidR="00C409F3" w:rsidRPr="00EC0BD5" w:rsidRDefault="00C409F3" w:rsidP="00C409F3">
            <w:pPr>
              <w:jc w:val="center"/>
              <w:rPr>
                <w:sz w:val="14"/>
                <w:szCs w:val="14"/>
              </w:rPr>
            </w:pPr>
            <w:r w:rsidRPr="00EC0BD5">
              <w:rPr>
                <w:color w:val="000000"/>
                <w:sz w:val="14"/>
                <w:szCs w:val="14"/>
                <w:lang w:eastAsia="es-MX"/>
              </w:rPr>
              <w:t>Instrumentación de proyectos comunitarios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C409F3" w:rsidRPr="00EC0BD5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C409F3" w:rsidRPr="00EC0BD5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C0BD5">
              <w:rPr>
                <w:sz w:val="14"/>
                <w:szCs w:val="14"/>
              </w:rPr>
              <w:t>8</w:t>
            </w:r>
          </w:p>
        </w:tc>
      </w:tr>
      <w:tr w:rsidR="00C409F3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4F1B39F" w:rsidR="00C409F3" w:rsidRPr="00E70F91" w:rsidRDefault="00C409F3" w:rsidP="00C409F3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C409F3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C409F3" w:rsidRPr="00E70F91" w:rsidRDefault="00C409F3" w:rsidP="00C409F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C409F3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C409F3" w:rsidRPr="00E70F91" w:rsidRDefault="00C409F3" w:rsidP="00C409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C409F3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C409F3" w:rsidRPr="00E70F91" w:rsidRDefault="00C409F3" w:rsidP="00C409F3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C409F3" w:rsidRPr="00E70F91" w:rsidRDefault="00C409F3" w:rsidP="00C409F3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5B46E7DC" w14:textId="37864904" w:rsidR="004D523D" w:rsidRPr="004D523D" w:rsidRDefault="00A85551" w:rsidP="00D76C00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00006B3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503D6A01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DB166CA" w14:textId="77777777" w:rsidR="00B058FC" w:rsidRDefault="00B058FC" w:rsidP="00A83B8E">
      <w:pPr>
        <w:pStyle w:val="Textoindependiente"/>
        <w:spacing w:before="0"/>
        <w:ind w:left="0" w:right="-37" w:firstLine="0"/>
        <w:rPr>
          <w:sz w:val="14"/>
          <w:szCs w:val="14"/>
        </w:rPr>
      </w:pPr>
    </w:p>
    <w:p w14:paraId="2D33D777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ABE016B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4072195" w14:textId="77777777" w:rsidR="00B058FC" w:rsidRDefault="00B058F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D129A94" w14:textId="676B4CF0" w:rsidR="00B058FC" w:rsidRPr="00B058FC" w:rsidRDefault="00B058FC" w:rsidP="00B058FC">
      <w:pPr>
        <w:rPr>
          <w:sz w:val="16"/>
          <w:szCs w:val="16"/>
        </w:rPr>
      </w:pPr>
      <w:permStart w:id="300707106" w:edGrp="everyone"/>
      <w:r>
        <w:rPr>
          <w:sz w:val="16"/>
          <w:szCs w:val="16"/>
        </w:rPr>
        <w:t xml:space="preserve">                                     </w:t>
      </w:r>
      <w:bookmarkStart w:id="5" w:name="_Hlk173752446"/>
      <w:r w:rsidRPr="00B058FC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A83B8E" w:rsidRPr="00AF16AB">
        <w:rPr>
          <w:b/>
          <w:bCs/>
          <w:sz w:val="16"/>
          <w:szCs w:val="16"/>
        </w:rPr>
        <w:t>JORGE ALEJANDRO RANGEL SANDOVAL</w:t>
      </w:r>
    </w:p>
    <w:p w14:paraId="7DC11A92" w14:textId="57997CDD" w:rsidR="00B058FC" w:rsidRPr="00B058FC" w:rsidRDefault="00A83B8E" w:rsidP="00B058FC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8CFD6" wp14:editId="276FB34B">
                <wp:simplePos x="0" y="0"/>
                <wp:positionH relativeFrom="column">
                  <wp:posOffset>6193639</wp:posOffset>
                </wp:positionH>
                <wp:positionV relativeFrom="paragraph">
                  <wp:posOffset>50800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C1609" w14:textId="77777777" w:rsidR="00FE0557" w:rsidRPr="00AF16AB" w:rsidRDefault="00FE0557" w:rsidP="00FE055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793476155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29A63E1C" w14:textId="77777777" w:rsidR="00A83B8E" w:rsidRPr="002D7AD8" w:rsidRDefault="00A83B8E" w:rsidP="00A83B8E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7934761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8CFD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7.7pt;margin-top:4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" filled="f" stroked="f" strokeweight=".5pt">
                <v:textbox>
                  <w:txbxContent>
                    <w:p w14:paraId="43AC1609" w14:textId="77777777" w:rsidR="00FE0557" w:rsidRPr="00AF16AB" w:rsidRDefault="00FE0557" w:rsidP="00FE055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793476155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29A63E1C" w14:textId="77777777" w:rsidR="00A83B8E" w:rsidRPr="002D7AD8" w:rsidRDefault="00A83B8E" w:rsidP="00A83B8E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793476155"/>
                    </w:p>
                  </w:txbxContent>
                </v:textbox>
              </v:shape>
            </w:pict>
          </mc:Fallback>
        </mc:AlternateContent>
      </w:r>
      <w:r w:rsidR="00B058FC" w:rsidRPr="00B058F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DD669" wp14:editId="262756AF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AF3A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B058FC" w:rsidRPr="00B058FC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53790" wp14:editId="6AA16DCB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29C2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CF34E61" w14:textId="7D8E4FD4" w:rsidR="00B058FC" w:rsidRPr="00B058FC" w:rsidRDefault="00672F31" w:rsidP="00672F3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</w:t>
      </w:r>
      <w:permEnd w:id="300707106"/>
    </w:p>
    <w:sectPr w:rsidR="00B058FC" w:rsidRPr="00B058FC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9C163" w14:textId="77777777" w:rsidR="005D6E2E" w:rsidRDefault="005D6E2E" w:rsidP="00127AAC">
      <w:r>
        <w:separator/>
      </w:r>
    </w:p>
  </w:endnote>
  <w:endnote w:type="continuationSeparator" w:id="0">
    <w:p w14:paraId="37827AD9" w14:textId="77777777" w:rsidR="005D6E2E" w:rsidRDefault="005D6E2E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543B35BD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A83B8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543B35BD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A83B8E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6EBF" w14:textId="77777777" w:rsidR="005D6E2E" w:rsidRDefault="005D6E2E" w:rsidP="00127AAC">
      <w:r>
        <w:separator/>
      </w:r>
    </w:p>
  </w:footnote>
  <w:footnote w:type="continuationSeparator" w:id="0">
    <w:p w14:paraId="3CF87867" w14:textId="77777777" w:rsidR="005D6E2E" w:rsidRDefault="005D6E2E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bVdx7p5E+14W8eYAfcD3luv1R2Oqdzk1xqUaUjPM0uX9eYgQfvcE8Xprap1x5s2xmjI2tp/g1IXEkhBjfgZsAQ==" w:salt="RjYmh19sPuQ8kJZG9cJm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521F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47C4E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42A68"/>
    <w:rsid w:val="00251007"/>
    <w:rsid w:val="00251262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0BBA"/>
    <w:rsid w:val="004311C0"/>
    <w:rsid w:val="00440650"/>
    <w:rsid w:val="004474C1"/>
    <w:rsid w:val="004519EC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367F9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6E2E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27B8"/>
    <w:rsid w:val="00640E39"/>
    <w:rsid w:val="00641045"/>
    <w:rsid w:val="006514EF"/>
    <w:rsid w:val="00656CC9"/>
    <w:rsid w:val="00672F31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5B13"/>
    <w:rsid w:val="00716DC7"/>
    <w:rsid w:val="007208CD"/>
    <w:rsid w:val="007321BC"/>
    <w:rsid w:val="007618C2"/>
    <w:rsid w:val="00762FAF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97951"/>
    <w:rsid w:val="008C1D12"/>
    <w:rsid w:val="008C1F5B"/>
    <w:rsid w:val="008D0D97"/>
    <w:rsid w:val="008F2DA1"/>
    <w:rsid w:val="008F4C83"/>
    <w:rsid w:val="008F5FB6"/>
    <w:rsid w:val="00901B3D"/>
    <w:rsid w:val="00905381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0FC0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B8E"/>
    <w:rsid w:val="00A83CDF"/>
    <w:rsid w:val="00A85551"/>
    <w:rsid w:val="00AA32BF"/>
    <w:rsid w:val="00AB41F9"/>
    <w:rsid w:val="00AC0559"/>
    <w:rsid w:val="00AE5DDA"/>
    <w:rsid w:val="00AF2C17"/>
    <w:rsid w:val="00AF310C"/>
    <w:rsid w:val="00AF4C86"/>
    <w:rsid w:val="00AF7FF3"/>
    <w:rsid w:val="00B01DA9"/>
    <w:rsid w:val="00B058FC"/>
    <w:rsid w:val="00B126DB"/>
    <w:rsid w:val="00B23332"/>
    <w:rsid w:val="00B239F4"/>
    <w:rsid w:val="00B25DF5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7258E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409F3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76C00"/>
    <w:rsid w:val="00D8107B"/>
    <w:rsid w:val="00D94834"/>
    <w:rsid w:val="00D97DCF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0BD5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0557"/>
    <w:rsid w:val="00FE78AF"/>
    <w:rsid w:val="00FF061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A8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2521F"/>
    <w:rsid w:val="00063230"/>
    <w:rsid w:val="00251262"/>
    <w:rsid w:val="00312EE5"/>
    <w:rsid w:val="00630048"/>
    <w:rsid w:val="00640E39"/>
    <w:rsid w:val="006514EF"/>
    <w:rsid w:val="008466FB"/>
    <w:rsid w:val="008D30C2"/>
    <w:rsid w:val="00980411"/>
    <w:rsid w:val="009D76DF"/>
    <w:rsid w:val="00A10D19"/>
    <w:rsid w:val="00C9300F"/>
    <w:rsid w:val="00D24585"/>
    <w:rsid w:val="00D52890"/>
    <w:rsid w:val="00DA1419"/>
    <w:rsid w:val="00EC7890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5348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2025-02-27T18:46:00Z</dcterms:created>
  <dcterms:modified xsi:type="dcterms:W3CDTF">2025-03-03T16:53:00Z</dcterms:modified>
</cp:coreProperties>
</file>